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6A750" w14:textId="77777777" w:rsidR="00C614AC" w:rsidRDefault="00AE1F2D" w:rsidP="00C614AC">
      <w:pPr>
        <w:pStyle w:val="Framecontents"/>
        <w:ind w:left="7766"/>
        <w:rPr>
          <w:b/>
          <w:sz w:val="48"/>
          <w:lang w:val="lv-LV"/>
        </w:rPr>
      </w:pPr>
      <w:bookmarkStart w:id="0" w:name="_GoBack"/>
      <w:bookmarkEnd w:id="0"/>
      <w:r>
        <w:rPr>
          <w:noProof/>
          <w:lang w:val="lv-LV" w:eastAsia="lv-LV" w:bidi="ar-SA"/>
        </w:rPr>
        <w:drawing>
          <wp:anchor distT="0" distB="0" distL="114300" distR="114300" simplePos="0" relativeHeight="251658240" behindDoc="1" locked="0" layoutInCell="1" allowOverlap="1" wp14:anchorId="655DBE0D" wp14:editId="5850DFAC">
            <wp:simplePos x="0" y="0"/>
            <wp:positionH relativeFrom="column">
              <wp:posOffset>-1062990</wp:posOffset>
            </wp:positionH>
            <wp:positionV relativeFrom="paragraph">
              <wp:posOffset>-967740</wp:posOffset>
            </wp:positionV>
            <wp:extent cx="11842750" cy="7781925"/>
            <wp:effectExtent l="0" t="0" r="635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iema-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3364" cy="7782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F49" w:rsidRPr="00C70F49">
        <w:rPr>
          <w:b/>
          <w:sz w:val="32"/>
          <w:lang w:val="lv-LV"/>
        </w:rPr>
        <w:t>Pieredzes skoliņa Inčukalna novada PII “Minkā”</w:t>
      </w:r>
      <w:r w:rsidR="00C70F49" w:rsidRPr="00C70F49">
        <w:rPr>
          <w:b/>
          <w:sz w:val="32"/>
          <w:lang w:val="lv-LV"/>
        </w:rPr>
        <w:br/>
        <w:t>pirmsskolas izglītības iestāžu metodiķiem</w:t>
      </w:r>
      <w:r w:rsidR="00C70F49" w:rsidRPr="00C70F49">
        <w:rPr>
          <w:b/>
          <w:sz w:val="32"/>
          <w:lang w:val="lv-LV"/>
        </w:rPr>
        <w:br/>
      </w:r>
      <w:r w:rsidR="00C614AC">
        <w:rPr>
          <w:b/>
          <w:sz w:val="48"/>
          <w:lang w:val="lv-LV"/>
        </w:rPr>
        <w:t xml:space="preserve">                 </w:t>
      </w:r>
    </w:p>
    <w:p w14:paraId="1F9D692D" w14:textId="77777777" w:rsidR="00C17AC6" w:rsidRPr="00C614AC" w:rsidRDefault="00C70F49" w:rsidP="00C614AC">
      <w:pPr>
        <w:pStyle w:val="Framecontents"/>
        <w:ind w:left="9884" w:firstLine="706"/>
      </w:pPr>
      <w:r w:rsidRPr="00C70F49">
        <w:rPr>
          <w:b/>
          <w:sz w:val="48"/>
          <w:lang w:val="lv-LV"/>
        </w:rPr>
        <w:t>28.02.2019.</w:t>
      </w:r>
    </w:p>
    <w:p w14:paraId="74D8B744" w14:textId="77777777" w:rsidR="0017096D" w:rsidRDefault="0017096D" w:rsidP="00C614AC">
      <w:pPr>
        <w:pStyle w:val="Framecontents"/>
        <w:ind w:left="7766" w:firstLine="706"/>
        <w:rPr>
          <w:b/>
          <w:sz w:val="36"/>
          <w:lang w:val="lv-LV"/>
        </w:rPr>
      </w:pPr>
    </w:p>
    <w:p w14:paraId="38FB9654" w14:textId="77777777" w:rsidR="00C70F49" w:rsidRPr="00C614AC" w:rsidRDefault="00C70F49" w:rsidP="0017096D">
      <w:pPr>
        <w:pStyle w:val="Framecontents"/>
        <w:ind w:left="8472"/>
        <w:rPr>
          <w:b/>
          <w:i/>
          <w:sz w:val="36"/>
          <w:lang w:val="lv-LV"/>
        </w:rPr>
      </w:pPr>
      <w:r w:rsidRPr="00C614AC">
        <w:rPr>
          <w:b/>
          <w:sz w:val="36"/>
          <w:lang w:val="lv-LV"/>
        </w:rPr>
        <w:t>Tēma:</w:t>
      </w:r>
      <w:r w:rsidR="00C614AC">
        <w:rPr>
          <w:b/>
          <w:sz w:val="36"/>
          <w:lang w:val="lv-LV"/>
        </w:rPr>
        <w:t xml:space="preserve"> </w:t>
      </w:r>
      <w:r w:rsidR="00C614AC">
        <w:rPr>
          <w:b/>
          <w:sz w:val="36"/>
          <w:lang w:val="lv-LV"/>
        </w:rPr>
        <w:tab/>
      </w:r>
      <w:r w:rsidR="00C614AC">
        <w:rPr>
          <w:b/>
          <w:sz w:val="36"/>
          <w:lang w:val="lv-LV"/>
        </w:rPr>
        <w:tab/>
      </w:r>
      <w:r w:rsidR="00C614AC">
        <w:rPr>
          <w:b/>
          <w:sz w:val="36"/>
          <w:lang w:val="lv-LV"/>
        </w:rPr>
        <w:tab/>
      </w:r>
      <w:r w:rsidR="00C614AC">
        <w:rPr>
          <w:b/>
          <w:sz w:val="36"/>
          <w:lang w:val="lv-LV"/>
        </w:rPr>
        <w:tab/>
      </w:r>
      <w:r w:rsidR="0017096D">
        <w:rPr>
          <w:b/>
          <w:sz w:val="36"/>
          <w:lang w:val="lv-LV"/>
        </w:rPr>
        <w:tab/>
      </w:r>
      <w:r w:rsidR="0017096D">
        <w:rPr>
          <w:b/>
          <w:sz w:val="36"/>
          <w:lang w:val="lv-LV"/>
        </w:rPr>
        <w:tab/>
      </w:r>
      <w:r w:rsidR="00C614AC" w:rsidRPr="00C614AC">
        <w:rPr>
          <w:b/>
          <w:i/>
          <w:sz w:val="36"/>
          <w:lang w:val="lv-LV"/>
        </w:rPr>
        <w:tab/>
      </w:r>
      <w:r w:rsidRPr="00C614AC">
        <w:rPr>
          <w:b/>
          <w:i/>
          <w:sz w:val="36"/>
          <w:lang w:val="lv-LV"/>
        </w:rPr>
        <w:t>“Kompetenču satura pakāpeniska ieviešana, problēmas, risinājumi.”</w:t>
      </w:r>
    </w:p>
    <w:p w14:paraId="26C2DA47" w14:textId="77777777" w:rsidR="00C17AC6" w:rsidRPr="00C614AC" w:rsidRDefault="00C17AC6">
      <w:pPr>
        <w:pStyle w:val="Framecontents"/>
        <w:rPr>
          <w:b/>
          <w:i/>
          <w:sz w:val="36"/>
        </w:rPr>
      </w:pPr>
    </w:p>
    <w:p w14:paraId="1C3C8D64" w14:textId="77777777" w:rsidR="00C17AC6" w:rsidRDefault="00C17AC6">
      <w:pPr>
        <w:pStyle w:val="Framecontents"/>
      </w:pPr>
    </w:p>
    <w:p w14:paraId="5A0906A0" w14:textId="77777777" w:rsidR="00C614AC" w:rsidRDefault="00C614AC" w:rsidP="00C614AC">
      <w:pPr>
        <w:pStyle w:val="Framecontents"/>
      </w:pPr>
    </w:p>
    <w:p w14:paraId="2750050A" w14:textId="77777777" w:rsidR="00C614AC" w:rsidRPr="00C614AC" w:rsidRDefault="00C614AC" w:rsidP="00C614AC">
      <w:pPr>
        <w:pStyle w:val="Framecontents"/>
        <w:ind w:left="8472"/>
        <w:rPr>
          <w:b/>
          <w:sz w:val="28"/>
        </w:rPr>
      </w:pPr>
    </w:p>
    <w:p w14:paraId="43DE0D1A" w14:textId="77777777" w:rsidR="00C614AC" w:rsidRDefault="00C614AC" w:rsidP="00C614AC">
      <w:pPr>
        <w:pStyle w:val="Framecontents"/>
        <w:ind w:left="6354"/>
        <w:rPr>
          <w:b/>
          <w:sz w:val="28"/>
        </w:rPr>
      </w:pPr>
    </w:p>
    <w:p w14:paraId="38A96853" w14:textId="77777777" w:rsidR="00C614AC" w:rsidRDefault="00C614AC" w:rsidP="00C614AC">
      <w:pPr>
        <w:pStyle w:val="Framecontents"/>
        <w:ind w:left="6354"/>
        <w:rPr>
          <w:b/>
          <w:sz w:val="28"/>
        </w:rPr>
      </w:pPr>
    </w:p>
    <w:p w14:paraId="561415BD" w14:textId="77777777" w:rsidR="00C614AC" w:rsidRPr="0017096D" w:rsidRDefault="00C614AC" w:rsidP="00C614AC">
      <w:pPr>
        <w:pStyle w:val="Framecontents"/>
        <w:ind w:left="6354"/>
        <w:rPr>
          <w:b/>
          <w:sz w:val="28"/>
          <w:lang w:val="lv-LV"/>
        </w:rPr>
      </w:pPr>
    </w:p>
    <w:p w14:paraId="5B92C87A" w14:textId="77777777" w:rsidR="00C17AC6" w:rsidRPr="00C614AC" w:rsidRDefault="00353C55" w:rsidP="00C614AC">
      <w:pPr>
        <w:pStyle w:val="Framecontents"/>
        <w:ind w:left="6354"/>
        <w:rPr>
          <w:b/>
          <w:sz w:val="28"/>
        </w:rPr>
      </w:pPr>
      <w:r w:rsidRPr="00C614AC">
        <w:rPr>
          <w:b/>
          <w:sz w:val="28"/>
        </w:rPr>
        <w:t xml:space="preserve">9.00 – 9.30    </w:t>
      </w:r>
      <w:r w:rsidR="00C614AC">
        <w:rPr>
          <w:b/>
          <w:sz w:val="28"/>
        </w:rPr>
        <w:tab/>
      </w:r>
      <w:r w:rsidRPr="00C614AC">
        <w:rPr>
          <w:b/>
          <w:sz w:val="28"/>
        </w:rPr>
        <w:t xml:space="preserve"> Reģistrācija, rīta kafija</w:t>
      </w:r>
      <w:r w:rsidR="00C70F49" w:rsidRPr="00C614AC">
        <w:rPr>
          <w:b/>
          <w:sz w:val="28"/>
        </w:rPr>
        <w:br/>
      </w:r>
      <w:r w:rsidRPr="00C614AC">
        <w:rPr>
          <w:b/>
          <w:sz w:val="28"/>
        </w:rPr>
        <w:t xml:space="preserve">9.30 – 10.00   </w:t>
      </w:r>
      <w:r w:rsidR="00C614AC">
        <w:rPr>
          <w:b/>
          <w:sz w:val="28"/>
        </w:rPr>
        <w:tab/>
      </w:r>
      <w:r w:rsidRPr="00C614AC">
        <w:rPr>
          <w:b/>
          <w:sz w:val="28"/>
        </w:rPr>
        <w:t>Iestādes prezentācija, apsveikuma koncerts</w:t>
      </w:r>
    </w:p>
    <w:p w14:paraId="2921E1D7" w14:textId="77777777" w:rsidR="00C17AC6" w:rsidRPr="00C614AC" w:rsidRDefault="00353C55" w:rsidP="00C614AC">
      <w:pPr>
        <w:pStyle w:val="Framecontents"/>
        <w:ind w:left="8469" w:hanging="2115"/>
        <w:rPr>
          <w:b/>
          <w:sz w:val="28"/>
        </w:rPr>
      </w:pPr>
      <w:r w:rsidRPr="00C614AC">
        <w:rPr>
          <w:b/>
          <w:sz w:val="28"/>
        </w:rPr>
        <w:t xml:space="preserve">10.00 – 11.00  </w:t>
      </w:r>
      <w:r w:rsidR="00C614AC">
        <w:rPr>
          <w:b/>
          <w:sz w:val="28"/>
        </w:rPr>
        <w:tab/>
      </w:r>
      <w:r w:rsidRPr="00C614AC">
        <w:rPr>
          <w:b/>
          <w:sz w:val="28"/>
        </w:rPr>
        <w:t>“Kas jāzina par bērnu attīstības īpatnībām, saistībā ar kompetenču satura ieviešanu” - lektore Elīna Valeina, bērnu</w:t>
      </w:r>
      <w:r w:rsidR="00C614AC">
        <w:rPr>
          <w:b/>
          <w:sz w:val="28"/>
          <w:lang w:val="lv-LV"/>
        </w:rPr>
        <w:t xml:space="preserve"> </w:t>
      </w:r>
      <w:r w:rsidRPr="00C614AC">
        <w:rPr>
          <w:b/>
          <w:sz w:val="28"/>
        </w:rPr>
        <w:t>fizioterapeite, Montesorī speciāliste</w:t>
      </w:r>
    </w:p>
    <w:p w14:paraId="13E1AFB4" w14:textId="77777777" w:rsidR="00C17AC6" w:rsidRPr="00C614AC" w:rsidRDefault="00353C55" w:rsidP="00C614AC">
      <w:pPr>
        <w:pStyle w:val="Framecontents"/>
        <w:ind w:left="8472" w:hanging="2115"/>
        <w:rPr>
          <w:b/>
          <w:sz w:val="28"/>
        </w:rPr>
      </w:pPr>
      <w:r w:rsidRPr="00C614AC">
        <w:rPr>
          <w:b/>
          <w:sz w:val="28"/>
        </w:rPr>
        <w:t xml:space="preserve">11.00 – 11.30  </w:t>
      </w:r>
      <w:r w:rsidR="00C614AC">
        <w:rPr>
          <w:b/>
          <w:sz w:val="28"/>
        </w:rPr>
        <w:tab/>
      </w:r>
      <w:r w:rsidRPr="00C614AC">
        <w:rPr>
          <w:b/>
          <w:sz w:val="28"/>
        </w:rPr>
        <w:t>Ekskursija pa iestādi, mācību vides vērojums grupās</w:t>
      </w:r>
    </w:p>
    <w:p w14:paraId="541E4184" w14:textId="77777777" w:rsidR="00C614AC" w:rsidRDefault="00353C55" w:rsidP="00C614AC">
      <w:pPr>
        <w:pStyle w:val="Framecontents"/>
        <w:ind w:left="8469" w:hanging="2115"/>
        <w:rPr>
          <w:b/>
          <w:sz w:val="28"/>
        </w:rPr>
      </w:pPr>
      <w:r w:rsidRPr="00C614AC">
        <w:rPr>
          <w:b/>
          <w:sz w:val="28"/>
        </w:rPr>
        <w:t xml:space="preserve">11.30 – 12.00  </w:t>
      </w:r>
      <w:r w:rsidR="00C614AC">
        <w:rPr>
          <w:b/>
          <w:sz w:val="28"/>
        </w:rPr>
        <w:tab/>
      </w:r>
      <w:r w:rsidRPr="00C614AC">
        <w:rPr>
          <w:b/>
          <w:sz w:val="28"/>
        </w:rPr>
        <w:t>Informācija - Vija Tomiņa -Pierīgas izglītības, kultūras un sporta pārvalde</w:t>
      </w:r>
      <w:r w:rsidR="00C70F49" w:rsidRPr="00C614AC">
        <w:rPr>
          <w:b/>
          <w:sz w:val="28"/>
          <w:lang w:val="lv-LV"/>
        </w:rPr>
        <w:t>s</w:t>
      </w:r>
      <w:r w:rsidRPr="00C614AC">
        <w:rPr>
          <w:b/>
          <w:sz w:val="28"/>
        </w:rPr>
        <w:t xml:space="preserve">  galvenā speciāliste izglītības  jautājumos</w:t>
      </w:r>
    </w:p>
    <w:p w14:paraId="27C4367A" w14:textId="77777777" w:rsidR="00C614AC" w:rsidRDefault="0017096D" w:rsidP="00C614AC">
      <w:pPr>
        <w:pStyle w:val="Framecontents"/>
        <w:ind w:left="8469" w:hanging="2115"/>
        <w:rPr>
          <w:b/>
          <w:sz w:val="28"/>
        </w:rPr>
      </w:pPr>
      <w:r w:rsidRPr="00B15BCB">
        <w:rPr>
          <w:b/>
          <w:noProof/>
          <w:sz w:val="28"/>
          <w:lang w:val="lv-LV" w:eastAsia="lv-LV" w:bidi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30AF80E" wp14:editId="76DAF318">
                <wp:simplePos x="0" y="0"/>
                <wp:positionH relativeFrom="column">
                  <wp:posOffset>-558165</wp:posOffset>
                </wp:positionH>
                <wp:positionV relativeFrom="paragraph">
                  <wp:posOffset>248285</wp:posOffset>
                </wp:positionV>
                <wp:extent cx="4086225" cy="62611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626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57D4B" w14:textId="77777777" w:rsidR="00B15BCB" w:rsidRDefault="00B15BCB" w:rsidP="00B15BCB">
                            <w:pPr>
                              <w:pStyle w:val="Framecontents"/>
                            </w:pPr>
                            <w:r>
                              <w:rPr>
                                <w:i/>
                                <w:iCs/>
                              </w:rPr>
                              <w:t>Pieteikties līdz 26.februārim,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e-pasts: minka.pii@incukalns.lv</w:t>
                            </w:r>
                          </w:p>
                          <w:p w14:paraId="70748314" w14:textId="77777777" w:rsidR="00B15BCB" w:rsidRDefault="00B15BCB" w:rsidP="00B15BCB">
                            <w:pPr>
                              <w:pStyle w:val="Framecontents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Adrese: Zvaigžņu iela 6, Inčukalns, Inčukalna novads</w:t>
                            </w:r>
                          </w:p>
                          <w:p w14:paraId="40D5987E" w14:textId="77777777" w:rsidR="00B15BCB" w:rsidRDefault="00B15BC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30AF8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3.95pt;margin-top:19.55pt;width:321.75pt;height:49.3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" filled="f" stroked="f">
                <v:textbox style="mso-fit-shape-to-text:t">
                  <w:txbxContent>
                    <w:p w14:paraId="41157D4B" w14:textId="77777777" w:rsidR="00B15BCB" w:rsidRDefault="00B15BCB" w:rsidP="00B15BCB">
                      <w:pPr>
                        <w:pStyle w:val="Framecontents"/>
                      </w:pPr>
                      <w:r>
                        <w:rPr>
                          <w:i/>
                          <w:iCs/>
                        </w:rPr>
                        <w:t>Pieteikties līdz 26.februārim,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e-pasts: minka.pii@incukalns.lv</w:t>
                      </w:r>
                    </w:p>
                    <w:p w14:paraId="70748314" w14:textId="77777777" w:rsidR="00B15BCB" w:rsidRDefault="00B15BCB" w:rsidP="00B15BCB">
                      <w:pPr>
                        <w:pStyle w:val="Framecontents"/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   Adrese: Zvaigžņu iela 6, Inčukalns, Inčukalna novads</w:t>
                      </w:r>
                    </w:p>
                    <w:p w14:paraId="40D5987E" w14:textId="77777777" w:rsidR="00B15BCB" w:rsidRDefault="00B15BCB"/>
                  </w:txbxContent>
                </v:textbox>
                <w10:wrap type="square"/>
              </v:shape>
            </w:pict>
          </mc:Fallback>
        </mc:AlternateContent>
      </w:r>
      <w:r w:rsidR="00353C55" w:rsidRPr="00C614AC">
        <w:rPr>
          <w:b/>
          <w:sz w:val="28"/>
        </w:rPr>
        <w:t xml:space="preserve">12.00 – 13.00 </w:t>
      </w:r>
      <w:r w:rsidR="00C614AC">
        <w:rPr>
          <w:b/>
          <w:sz w:val="28"/>
        </w:rPr>
        <w:tab/>
      </w:r>
      <w:r w:rsidR="00353C55" w:rsidRPr="00C614AC">
        <w:rPr>
          <w:b/>
          <w:sz w:val="28"/>
        </w:rPr>
        <w:t xml:space="preserve">“Kompetenču satura pakāpeniska ieviešana, problēmas, risinājumi”                   </w:t>
      </w:r>
    </w:p>
    <w:p w14:paraId="2D6AB1C6" w14:textId="77777777" w:rsidR="00C17AC6" w:rsidRDefault="00353C55" w:rsidP="00C614AC">
      <w:pPr>
        <w:pStyle w:val="Framecontents"/>
        <w:ind w:left="8469" w:hanging="2115"/>
        <w:rPr>
          <w:b/>
          <w:sz w:val="28"/>
        </w:rPr>
      </w:pPr>
      <w:r w:rsidRPr="00C614AC">
        <w:rPr>
          <w:b/>
          <w:sz w:val="28"/>
        </w:rPr>
        <w:t xml:space="preserve">13.00 </w:t>
      </w:r>
      <w:r w:rsidR="00C614AC">
        <w:rPr>
          <w:b/>
          <w:sz w:val="28"/>
        </w:rPr>
        <w:tab/>
      </w:r>
      <w:r w:rsidRPr="00C614AC">
        <w:rPr>
          <w:b/>
          <w:sz w:val="28"/>
        </w:rPr>
        <w:t>Pusdienu kafija, sarunas</w:t>
      </w:r>
    </w:p>
    <w:p w14:paraId="7132CF65" w14:textId="77777777" w:rsidR="00C17AC6" w:rsidRDefault="00C17AC6">
      <w:pPr>
        <w:pStyle w:val="Framecontents"/>
      </w:pPr>
    </w:p>
    <w:p w14:paraId="454B470F" w14:textId="77777777" w:rsidR="00C17AC6" w:rsidRDefault="00C17AC6">
      <w:pPr>
        <w:pStyle w:val="Framecontents"/>
      </w:pPr>
    </w:p>
    <w:p w14:paraId="73F1DD8B" w14:textId="77777777" w:rsidR="00C17AC6" w:rsidRDefault="00C17AC6">
      <w:pPr>
        <w:pStyle w:val="Framecontents"/>
      </w:pPr>
    </w:p>
    <w:p w14:paraId="20CD0832" w14:textId="77777777" w:rsidR="00C17AC6" w:rsidRDefault="00C17AC6">
      <w:pPr>
        <w:pStyle w:val="Framecontents"/>
      </w:pPr>
    </w:p>
    <w:p w14:paraId="74C032D0" w14:textId="77777777" w:rsidR="00C17AC6" w:rsidRDefault="00C17AC6">
      <w:pPr>
        <w:pStyle w:val="Framecontents"/>
      </w:pPr>
    </w:p>
    <w:p w14:paraId="0C6A4ECD" w14:textId="77777777" w:rsidR="00C17AC6" w:rsidRDefault="00C17AC6">
      <w:pPr>
        <w:pStyle w:val="Framecontents"/>
      </w:pPr>
    </w:p>
    <w:sectPr w:rsidR="00C17AC6" w:rsidSect="00C614AC">
      <w:pgSz w:w="16838" w:h="11906" w:orient="landscape"/>
      <w:pgMar w:top="1134" w:right="1134" w:bottom="142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F3465" w14:textId="77777777" w:rsidR="00076DB4" w:rsidRDefault="00076DB4">
      <w:r>
        <w:separator/>
      </w:r>
    </w:p>
  </w:endnote>
  <w:endnote w:type="continuationSeparator" w:id="0">
    <w:p w14:paraId="665F75FE" w14:textId="77777777" w:rsidR="00076DB4" w:rsidRDefault="0007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3C97F" w14:textId="77777777" w:rsidR="00076DB4" w:rsidRDefault="00076DB4">
      <w:r>
        <w:rPr>
          <w:color w:val="000000"/>
        </w:rPr>
        <w:ptab w:relativeTo="margin" w:alignment="center" w:leader="none"/>
      </w:r>
    </w:p>
  </w:footnote>
  <w:footnote w:type="continuationSeparator" w:id="0">
    <w:p w14:paraId="4FEDB049" w14:textId="77777777" w:rsidR="00076DB4" w:rsidRDefault="00076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C6"/>
    <w:rsid w:val="00076DB4"/>
    <w:rsid w:val="0017096D"/>
    <w:rsid w:val="001A78E3"/>
    <w:rsid w:val="00353C55"/>
    <w:rsid w:val="00483BB1"/>
    <w:rsid w:val="00AE1F2D"/>
    <w:rsid w:val="00B15BCB"/>
    <w:rsid w:val="00C17AC6"/>
    <w:rsid w:val="00C614AC"/>
    <w:rsid w:val="00C70F49"/>
    <w:rsid w:val="00E3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074ED"/>
  <w15:docId w15:val="{AFC9036A-E2FD-4884-B3EE-E83D78DB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araksts">
    <w:name w:val="List"/>
    <w:basedOn w:val="Textbody"/>
  </w:style>
  <w:style w:type="paragraph" w:styleId="Parakstszemobjekt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CF5C6-3C34-4235-B7A4-74DD125FE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Lietotājs</dc:creator>
  <cp:lastModifiedBy>PC</cp:lastModifiedBy>
  <cp:revision>2</cp:revision>
  <cp:lastPrinted>2019-01-23T17:38:00Z</cp:lastPrinted>
  <dcterms:created xsi:type="dcterms:W3CDTF">2019-01-31T09:00:00Z</dcterms:created>
  <dcterms:modified xsi:type="dcterms:W3CDTF">2019-01-31T09:00:00Z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